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76" w:rsidRDefault="00B52276"/>
    <w:p w:rsidR="001E5A95" w:rsidRDefault="001E5A95"/>
    <w:tbl>
      <w:tblPr>
        <w:tblpPr w:leftFromText="180" w:rightFromText="180" w:vertAnchor="text" w:horzAnchor="page" w:tblpX="3625" w:tblpY="89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546"/>
      </w:tblGrid>
      <w:tr w:rsidR="001E5A95" w:rsidTr="004E2C94">
        <w:trPr>
          <w:trHeight w:val="676"/>
        </w:trPr>
        <w:tc>
          <w:tcPr>
            <w:tcW w:w="755" w:type="dxa"/>
            <w:vAlign w:val="center"/>
          </w:tcPr>
          <w:p w:rsidR="001E5A95" w:rsidRDefault="001E5A95" w:rsidP="004E2C94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381000" cy="361950"/>
                  <wp:effectExtent l="19050" t="0" r="0" b="0"/>
                  <wp:docPr id="4" name="Picture 4" descr="logo_small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_small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solid" w:color="auto" w:fill="auto"/>
            <w:vAlign w:val="center"/>
          </w:tcPr>
          <w:p w:rsidR="001E5A95" w:rsidRDefault="001E5A95" w:rsidP="004E2C94">
            <w:pPr>
              <w:keepNext/>
              <w:spacing w:before="20"/>
              <w:ind w:firstLine="28"/>
              <w:jc w:val="center"/>
              <w:outlineLvl w:val="1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INDIAN INSTITUTE OF TECHNOLOGY GUWAHATI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Guwahati – 781039, Assam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Phone : 0361 – 2582064</w:t>
            </w:r>
          </w:p>
          <w:p w:rsidR="001E5A95" w:rsidRDefault="001E5A95" w:rsidP="004E2C94">
            <w:pPr>
              <w:spacing w:after="2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Fax : 0361 - 2692771</w:t>
            </w:r>
          </w:p>
        </w:tc>
      </w:tr>
      <w:tr w:rsidR="001E5A95" w:rsidTr="004E2C94">
        <w:trPr>
          <w:trHeight w:val="2166"/>
        </w:trPr>
        <w:tc>
          <w:tcPr>
            <w:tcW w:w="5301" w:type="dxa"/>
            <w:gridSpan w:val="2"/>
          </w:tcPr>
          <w:p w:rsidR="001E5A95" w:rsidRPr="001E5A95" w:rsidRDefault="001E5A95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E5A95">
              <w:rPr>
                <w:rFonts w:ascii="Arial Narrow" w:hAnsi="Arial Narrow"/>
                <w:b/>
                <w:sz w:val="20"/>
                <w:szCs w:val="20"/>
                <w:u w:val="single"/>
              </w:rPr>
              <w:t>TENDERS</w:t>
            </w:r>
          </w:p>
          <w:p w:rsidR="001E5A95" w:rsidRPr="007D2E0D" w:rsidRDefault="001E5A95" w:rsidP="004E2C94">
            <w:pPr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7D2E0D">
              <w:rPr>
                <w:rFonts w:ascii="Arial" w:hAnsi="Arial" w:cs="Arial"/>
                <w:color w:val="000000"/>
              </w:rPr>
              <w:t>Tenders for the following works are invited through online-</w:t>
            </w:r>
          </w:p>
          <w:p w:rsidR="001E5A95" w:rsidRPr="00EC523A" w:rsidRDefault="00D156B3" w:rsidP="00EC523A">
            <w:pPr>
              <w:ind w:right="-57"/>
              <w:jc w:val="both"/>
              <w:rPr>
                <w:rFonts w:ascii="Arial" w:hAnsi="Arial" w:cs="Arial"/>
              </w:rPr>
            </w:pPr>
            <w:r w:rsidRPr="007D2E0D">
              <w:rPr>
                <w:rFonts w:ascii="Arial" w:hAnsi="Arial" w:cs="Arial"/>
                <w:color w:val="000000"/>
              </w:rPr>
              <w:t>“</w:t>
            </w:r>
            <w:r w:rsidR="00D5793B" w:rsidRPr="00D5793B">
              <w:rPr>
                <w:rFonts w:ascii="Arial" w:hAnsi="Arial" w:cs="Arial"/>
              </w:rPr>
              <w:t>Construction of Security check post including a toilet Block at KV gate in IITG Campus at attachment</w:t>
            </w:r>
            <w:r w:rsidR="007D2E0D" w:rsidRPr="007D2E0D">
              <w:rPr>
                <w:rFonts w:ascii="Arial" w:hAnsi="Arial" w:cs="Arial"/>
              </w:rPr>
              <w:t>”</w:t>
            </w:r>
            <w:r w:rsidR="003D7F70" w:rsidRPr="007D2E0D">
              <w:rPr>
                <w:rFonts w:ascii="Arial" w:hAnsi="Arial" w:cs="Arial"/>
                <w:color w:val="000000"/>
              </w:rPr>
              <w:t>. Interested</w:t>
            </w:r>
            <w:r w:rsidR="001E5A95" w:rsidRPr="007D2E0D">
              <w:rPr>
                <w:rFonts w:ascii="Arial" w:hAnsi="Arial" w:cs="Arial"/>
                <w:color w:val="000000"/>
              </w:rPr>
              <w:t xml:space="preserve"> parties may visit the following link for the </w:t>
            </w:r>
            <w:r w:rsidR="001E5A95" w:rsidRPr="007D2E0D">
              <w:rPr>
                <w:rFonts w:ascii="Arial" w:hAnsi="Arial" w:cs="Arial"/>
                <w:color w:val="000000"/>
                <w:lang w:val="en-IN"/>
              </w:rPr>
              <w:t>details-www</w:t>
            </w:r>
            <w:r w:rsidR="001E5A95" w:rsidRPr="007D2E0D">
              <w:rPr>
                <w:rFonts w:ascii="Arial" w:hAnsi="Arial" w:cs="Arial"/>
                <w:b/>
                <w:color w:val="000000"/>
              </w:rPr>
              <w:t>.tenderwizard.com/ IITG</w:t>
            </w:r>
          </w:p>
          <w:p w:rsidR="001E5A95" w:rsidRDefault="001E5A95" w:rsidP="004E2C94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5A95" w:rsidRDefault="001E5A95" w:rsidP="004E2C94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IPM</w:t>
            </w:r>
          </w:p>
        </w:tc>
      </w:tr>
    </w:tbl>
    <w:p w:rsidR="001E5A95" w:rsidRDefault="001E5A95">
      <w:bookmarkStart w:id="0" w:name="_GoBack"/>
      <w:bookmarkEnd w:id="0"/>
    </w:p>
    <w:sectPr w:rsidR="001E5A95" w:rsidSect="00B5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E87"/>
    <w:multiLevelType w:val="hybridMultilevel"/>
    <w:tmpl w:val="D9C29CB2"/>
    <w:lvl w:ilvl="0" w:tplc="05E8E92E">
      <w:start w:val="1"/>
      <w:numFmt w:val="lowerRoman"/>
      <w:lvlText w:val="%1."/>
      <w:lvlJc w:val="left"/>
      <w:pPr>
        <w:ind w:left="66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23" w:hanging="360"/>
      </w:pPr>
    </w:lvl>
    <w:lvl w:ilvl="2" w:tplc="4009001B" w:tentative="1">
      <w:start w:val="1"/>
      <w:numFmt w:val="lowerRoman"/>
      <w:lvlText w:val="%3."/>
      <w:lvlJc w:val="right"/>
      <w:pPr>
        <w:ind w:left="1743" w:hanging="180"/>
      </w:pPr>
    </w:lvl>
    <w:lvl w:ilvl="3" w:tplc="4009000F" w:tentative="1">
      <w:start w:val="1"/>
      <w:numFmt w:val="decimal"/>
      <w:lvlText w:val="%4."/>
      <w:lvlJc w:val="left"/>
      <w:pPr>
        <w:ind w:left="2463" w:hanging="360"/>
      </w:pPr>
    </w:lvl>
    <w:lvl w:ilvl="4" w:tplc="40090019" w:tentative="1">
      <w:start w:val="1"/>
      <w:numFmt w:val="lowerLetter"/>
      <w:lvlText w:val="%5."/>
      <w:lvlJc w:val="left"/>
      <w:pPr>
        <w:ind w:left="3183" w:hanging="360"/>
      </w:pPr>
    </w:lvl>
    <w:lvl w:ilvl="5" w:tplc="4009001B" w:tentative="1">
      <w:start w:val="1"/>
      <w:numFmt w:val="lowerRoman"/>
      <w:lvlText w:val="%6."/>
      <w:lvlJc w:val="right"/>
      <w:pPr>
        <w:ind w:left="3903" w:hanging="180"/>
      </w:pPr>
    </w:lvl>
    <w:lvl w:ilvl="6" w:tplc="4009000F" w:tentative="1">
      <w:start w:val="1"/>
      <w:numFmt w:val="decimal"/>
      <w:lvlText w:val="%7."/>
      <w:lvlJc w:val="left"/>
      <w:pPr>
        <w:ind w:left="4623" w:hanging="360"/>
      </w:pPr>
    </w:lvl>
    <w:lvl w:ilvl="7" w:tplc="40090019" w:tentative="1">
      <w:start w:val="1"/>
      <w:numFmt w:val="lowerLetter"/>
      <w:lvlText w:val="%8."/>
      <w:lvlJc w:val="left"/>
      <w:pPr>
        <w:ind w:left="5343" w:hanging="360"/>
      </w:pPr>
    </w:lvl>
    <w:lvl w:ilvl="8" w:tplc="40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A95"/>
    <w:rsid w:val="000C3138"/>
    <w:rsid w:val="0012399A"/>
    <w:rsid w:val="001D26ED"/>
    <w:rsid w:val="001E5A95"/>
    <w:rsid w:val="002027BE"/>
    <w:rsid w:val="002E4930"/>
    <w:rsid w:val="003D7F70"/>
    <w:rsid w:val="005103D9"/>
    <w:rsid w:val="00544AF3"/>
    <w:rsid w:val="005922C3"/>
    <w:rsid w:val="007D2E0D"/>
    <w:rsid w:val="00833DD4"/>
    <w:rsid w:val="009A0AF1"/>
    <w:rsid w:val="00B22B43"/>
    <w:rsid w:val="00B52276"/>
    <w:rsid w:val="00D156B3"/>
    <w:rsid w:val="00D5793B"/>
    <w:rsid w:val="00DC27D7"/>
    <w:rsid w:val="00DD6169"/>
    <w:rsid w:val="00E231F9"/>
    <w:rsid w:val="00E707C3"/>
    <w:rsid w:val="00EC523A"/>
    <w:rsid w:val="00F4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6566A-1031-43B8-90A0-F3C31E36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9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22</cp:revision>
  <dcterms:created xsi:type="dcterms:W3CDTF">2020-12-16T10:53:00Z</dcterms:created>
  <dcterms:modified xsi:type="dcterms:W3CDTF">2023-01-13T10:49:00Z</dcterms:modified>
</cp:coreProperties>
</file>